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6B" w:rsidRPr="00834A6B" w:rsidRDefault="00834A6B" w:rsidP="00834A6B">
      <w:pPr>
        <w:jc w:val="center"/>
        <w:rPr>
          <w:rFonts w:ascii="Times New Roman" w:hAnsi="Times New Roman" w:cs="Times New Roman"/>
          <w:b/>
          <w:sz w:val="48"/>
          <w:szCs w:val="48"/>
        </w:rPr>
      </w:pPr>
      <w:r w:rsidRPr="00834A6B">
        <w:rPr>
          <w:rFonts w:ascii="Times New Roman" w:hAnsi="Times New Roman" w:cs="Times New Roman"/>
          <w:b/>
          <w:sz w:val="48"/>
          <w:szCs w:val="48"/>
        </w:rPr>
        <w:t xml:space="preserve">Информированное согласие посетителя сайта на обработку персональных данных </w:t>
      </w:r>
      <w:bookmarkStart w:id="0" w:name="_GoBack"/>
      <w:r w:rsidRPr="00834A6B">
        <w:rPr>
          <w:rFonts w:ascii="Times New Roman" w:hAnsi="Times New Roman" w:cs="Times New Roman"/>
          <w:b/>
          <w:sz w:val="48"/>
          <w:szCs w:val="48"/>
        </w:rPr>
        <w:t>(далее – Согласие)</w:t>
      </w:r>
    </w:p>
    <w:bookmarkEnd w:id="0"/>
    <w:p w:rsidR="00834A6B" w:rsidRPr="00834A6B" w:rsidRDefault="00834A6B" w:rsidP="00834A6B">
      <w:pPr>
        <w:rPr>
          <w:rFonts w:ascii="Times New Roman" w:hAnsi="Times New Roman" w:cs="Times New Roman"/>
          <w:sz w:val="32"/>
          <w:szCs w:val="32"/>
        </w:rPr>
      </w:pPr>
      <w:r w:rsidRPr="00834A6B">
        <w:rPr>
          <w:rFonts w:ascii="Times New Roman" w:hAnsi="Times New Roman" w:cs="Times New Roman"/>
          <w:sz w:val="32"/>
          <w:szCs w:val="32"/>
        </w:rPr>
        <w:t xml:space="preserve">Во исполнение требований статьи 6 и статьи 9 Федерального закона от 27.07.2006 № 152-ФЗ «О персональных данных» даю своё согласие Муниципальное бюджетное дошкольное образовательное учреждение детский сад компенсирующего вида «Центр «Радуга» местонахождение: 620017, г. Екатеринбург, ул. Краснофлотцев, 1Б. ТПМПК ул. Баумана, 31, сайт образовательной организации: https://centrraduga.tvoysadik.ru/ на обработку своих персональных данных со </w:t>
      </w:r>
      <w:proofErr w:type="gramStart"/>
      <w:r w:rsidRPr="00834A6B">
        <w:rPr>
          <w:rFonts w:ascii="Times New Roman" w:hAnsi="Times New Roman" w:cs="Times New Roman"/>
          <w:sz w:val="32"/>
          <w:szCs w:val="32"/>
        </w:rPr>
        <w:t>следующими</w:t>
      </w:r>
      <w:proofErr w:type="gramEnd"/>
      <w:r w:rsidRPr="00834A6B">
        <w:rPr>
          <w:rFonts w:ascii="Times New Roman" w:hAnsi="Times New Roman" w:cs="Times New Roman"/>
          <w:sz w:val="32"/>
          <w:szCs w:val="32"/>
        </w:rPr>
        <w:t xml:space="preserve"> условиям:</w:t>
      </w:r>
    </w:p>
    <w:p w:rsidR="00834A6B" w:rsidRPr="00834A6B" w:rsidRDefault="00834A6B" w:rsidP="00834A6B">
      <w:pPr>
        <w:rPr>
          <w:rFonts w:ascii="Times New Roman" w:hAnsi="Times New Roman" w:cs="Times New Roman"/>
          <w:sz w:val="32"/>
          <w:szCs w:val="32"/>
        </w:rPr>
      </w:pPr>
      <w:r w:rsidRPr="00834A6B">
        <w:rPr>
          <w:rFonts w:ascii="Times New Roman" w:hAnsi="Times New Roman" w:cs="Times New Roman"/>
          <w:sz w:val="32"/>
          <w:szCs w:val="32"/>
        </w:rPr>
        <w:t xml:space="preserve">1. Данное Согласие даётся на обработку персональных </w:t>
      </w:r>
      <w:proofErr w:type="gramStart"/>
      <w:r w:rsidRPr="00834A6B">
        <w:rPr>
          <w:rFonts w:ascii="Times New Roman" w:hAnsi="Times New Roman" w:cs="Times New Roman"/>
          <w:sz w:val="32"/>
          <w:szCs w:val="32"/>
        </w:rPr>
        <w:t>данных</w:t>
      </w:r>
      <w:proofErr w:type="gramEnd"/>
      <w:r w:rsidRPr="00834A6B">
        <w:rPr>
          <w:rFonts w:ascii="Times New Roman" w:hAnsi="Times New Roman" w:cs="Times New Roman"/>
          <w:sz w:val="32"/>
          <w:szCs w:val="32"/>
        </w:rPr>
        <w:t xml:space="preserve"> как с использованием средств автоматизации, так и без таких средств. Согласие даётся на обработку следующих моих персональных данных в зависимости </w:t>
      </w:r>
      <w:proofErr w:type="gramStart"/>
      <w:r w:rsidRPr="00834A6B">
        <w:rPr>
          <w:rFonts w:ascii="Times New Roman" w:hAnsi="Times New Roman" w:cs="Times New Roman"/>
          <w:sz w:val="32"/>
          <w:szCs w:val="32"/>
        </w:rPr>
        <w:t>от</w:t>
      </w:r>
      <w:proofErr w:type="gramEnd"/>
      <w:r w:rsidRPr="00834A6B">
        <w:rPr>
          <w:rFonts w:ascii="Times New Roman" w:hAnsi="Times New Roman" w:cs="Times New Roman"/>
          <w:sz w:val="32"/>
          <w:szCs w:val="32"/>
        </w:rPr>
        <w:t xml:space="preserve"> заполняемой веб-формы:</w:t>
      </w:r>
    </w:p>
    <w:p w:rsidR="00834A6B" w:rsidRPr="00834A6B" w:rsidRDefault="00834A6B" w:rsidP="00834A6B">
      <w:pPr>
        <w:numPr>
          <w:ilvl w:val="0"/>
          <w:numId w:val="1"/>
        </w:numPr>
        <w:rPr>
          <w:rFonts w:ascii="Times New Roman" w:hAnsi="Times New Roman" w:cs="Times New Roman"/>
          <w:sz w:val="32"/>
          <w:szCs w:val="32"/>
        </w:rPr>
      </w:pPr>
      <w:r w:rsidRPr="00834A6B">
        <w:rPr>
          <w:rFonts w:ascii="Times New Roman" w:hAnsi="Times New Roman" w:cs="Times New Roman"/>
          <w:sz w:val="32"/>
          <w:szCs w:val="32"/>
        </w:rPr>
        <w:t>фамилию, имя, отчество</w:t>
      </w:r>
    </w:p>
    <w:p w:rsidR="00834A6B" w:rsidRPr="00834A6B" w:rsidRDefault="00834A6B" w:rsidP="00834A6B">
      <w:pPr>
        <w:numPr>
          <w:ilvl w:val="0"/>
          <w:numId w:val="1"/>
        </w:numPr>
        <w:rPr>
          <w:rFonts w:ascii="Times New Roman" w:hAnsi="Times New Roman" w:cs="Times New Roman"/>
          <w:sz w:val="32"/>
          <w:szCs w:val="32"/>
        </w:rPr>
      </w:pPr>
      <w:r w:rsidRPr="00834A6B">
        <w:rPr>
          <w:rFonts w:ascii="Times New Roman" w:hAnsi="Times New Roman" w:cs="Times New Roman"/>
          <w:sz w:val="32"/>
          <w:szCs w:val="32"/>
        </w:rPr>
        <w:t>контактный телефон</w:t>
      </w:r>
    </w:p>
    <w:p w:rsidR="00834A6B" w:rsidRPr="00834A6B" w:rsidRDefault="00834A6B" w:rsidP="00834A6B">
      <w:pPr>
        <w:numPr>
          <w:ilvl w:val="0"/>
          <w:numId w:val="1"/>
        </w:numPr>
        <w:rPr>
          <w:rFonts w:ascii="Times New Roman" w:hAnsi="Times New Roman" w:cs="Times New Roman"/>
          <w:sz w:val="32"/>
          <w:szCs w:val="32"/>
        </w:rPr>
      </w:pPr>
      <w:r w:rsidRPr="00834A6B">
        <w:rPr>
          <w:rFonts w:ascii="Times New Roman" w:hAnsi="Times New Roman" w:cs="Times New Roman"/>
          <w:sz w:val="32"/>
          <w:szCs w:val="32"/>
        </w:rPr>
        <w:t>адрес электронной почты (e-</w:t>
      </w:r>
      <w:proofErr w:type="spellStart"/>
      <w:r w:rsidRPr="00834A6B">
        <w:rPr>
          <w:rFonts w:ascii="Times New Roman" w:hAnsi="Times New Roman" w:cs="Times New Roman"/>
          <w:sz w:val="32"/>
          <w:szCs w:val="32"/>
        </w:rPr>
        <w:t>mail</w:t>
      </w:r>
      <w:proofErr w:type="spellEnd"/>
      <w:r w:rsidRPr="00834A6B">
        <w:rPr>
          <w:rFonts w:ascii="Times New Roman" w:hAnsi="Times New Roman" w:cs="Times New Roman"/>
          <w:sz w:val="32"/>
          <w:szCs w:val="32"/>
        </w:rPr>
        <w:t>)</w:t>
      </w:r>
    </w:p>
    <w:p w:rsidR="00834A6B" w:rsidRPr="00834A6B" w:rsidRDefault="00834A6B" w:rsidP="00834A6B">
      <w:pPr>
        <w:rPr>
          <w:rFonts w:ascii="Times New Roman" w:hAnsi="Times New Roman" w:cs="Times New Roman"/>
          <w:sz w:val="32"/>
          <w:szCs w:val="32"/>
        </w:rPr>
      </w:pPr>
      <w:r w:rsidRPr="00834A6B">
        <w:rPr>
          <w:rFonts w:ascii="Times New Roman" w:hAnsi="Times New Roman" w:cs="Times New Roman"/>
          <w:sz w:val="32"/>
          <w:szCs w:val="32"/>
        </w:rPr>
        <w:t>2. Цель обработки персональных данных:</w:t>
      </w:r>
    </w:p>
    <w:p w:rsidR="00834A6B" w:rsidRPr="00834A6B" w:rsidRDefault="00834A6B" w:rsidP="00834A6B">
      <w:pPr>
        <w:numPr>
          <w:ilvl w:val="0"/>
          <w:numId w:val="2"/>
        </w:numPr>
        <w:rPr>
          <w:rFonts w:ascii="Times New Roman" w:hAnsi="Times New Roman" w:cs="Times New Roman"/>
          <w:sz w:val="32"/>
          <w:szCs w:val="32"/>
        </w:rPr>
      </w:pPr>
      <w:r w:rsidRPr="00834A6B">
        <w:rPr>
          <w:rFonts w:ascii="Times New Roman" w:hAnsi="Times New Roman" w:cs="Times New Roman"/>
          <w:sz w:val="32"/>
          <w:szCs w:val="32"/>
        </w:rPr>
        <w:t>исполнение требований статьи 7 Федерального закона от 02.05.2006 г. N 59-ФЗ «О порядке рассмотрения обращений граждан Российской Федерации»</w:t>
      </w:r>
    </w:p>
    <w:p w:rsidR="00834A6B" w:rsidRPr="00834A6B" w:rsidRDefault="00834A6B" w:rsidP="00834A6B">
      <w:pPr>
        <w:numPr>
          <w:ilvl w:val="0"/>
          <w:numId w:val="2"/>
        </w:numPr>
        <w:rPr>
          <w:rFonts w:ascii="Times New Roman" w:hAnsi="Times New Roman" w:cs="Times New Roman"/>
          <w:sz w:val="32"/>
          <w:szCs w:val="32"/>
        </w:rPr>
      </w:pPr>
      <w:r w:rsidRPr="00834A6B">
        <w:rPr>
          <w:rFonts w:ascii="Times New Roman" w:hAnsi="Times New Roman" w:cs="Times New Roman"/>
          <w:sz w:val="32"/>
          <w:szCs w:val="32"/>
        </w:rPr>
        <w:t>установление с Пользователем Сайта обратной связи, включая направление уведомлений, запросов, касающихся использования Сайта, оказания услуг, обработку запросов и заявок от Пользователя Сайта</w:t>
      </w:r>
    </w:p>
    <w:p w:rsidR="00834A6B" w:rsidRPr="00834A6B" w:rsidRDefault="00834A6B" w:rsidP="00834A6B">
      <w:pPr>
        <w:numPr>
          <w:ilvl w:val="0"/>
          <w:numId w:val="2"/>
        </w:numPr>
        <w:rPr>
          <w:rFonts w:ascii="Times New Roman" w:hAnsi="Times New Roman" w:cs="Times New Roman"/>
          <w:sz w:val="32"/>
          <w:szCs w:val="32"/>
        </w:rPr>
      </w:pPr>
      <w:r w:rsidRPr="00834A6B">
        <w:rPr>
          <w:rFonts w:ascii="Times New Roman" w:hAnsi="Times New Roman" w:cs="Times New Roman"/>
          <w:sz w:val="32"/>
          <w:szCs w:val="32"/>
        </w:rPr>
        <w:lastRenderedPageBreak/>
        <w:t>предоставление Пользователю Сайта эффективной клиентской и технической поддержки при возникновении проблем, связанных с использованием Сайта</w:t>
      </w:r>
    </w:p>
    <w:p w:rsidR="00834A6B" w:rsidRPr="00834A6B" w:rsidRDefault="00834A6B" w:rsidP="00834A6B">
      <w:pPr>
        <w:rPr>
          <w:rFonts w:ascii="Times New Roman" w:hAnsi="Times New Roman" w:cs="Times New Roman"/>
          <w:sz w:val="32"/>
          <w:szCs w:val="32"/>
        </w:rPr>
      </w:pPr>
      <w:r w:rsidRPr="00834A6B">
        <w:rPr>
          <w:rFonts w:ascii="Times New Roman" w:hAnsi="Times New Roman" w:cs="Times New Roman"/>
          <w:sz w:val="32"/>
          <w:szCs w:val="32"/>
        </w:rPr>
        <w:t>3. Основанием для обработки персональных данных являются статья 6 Федерального закона от 27.07.2006 № 152-ФЗ «О персональных данных», настоящее информированное согласие Пользователя Сайта на обработку персональных данных.</w:t>
      </w:r>
    </w:p>
    <w:p w:rsidR="00834A6B" w:rsidRPr="00834A6B" w:rsidRDefault="00834A6B" w:rsidP="00834A6B">
      <w:pPr>
        <w:rPr>
          <w:rFonts w:ascii="Times New Roman" w:hAnsi="Times New Roman" w:cs="Times New Roman"/>
          <w:sz w:val="32"/>
          <w:szCs w:val="32"/>
        </w:rPr>
      </w:pPr>
      <w:r w:rsidRPr="00834A6B">
        <w:rPr>
          <w:rFonts w:ascii="Times New Roman" w:hAnsi="Times New Roman" w:cs="Times New Roman"/>
          <w:sz w:val="32"/>
          <w:szCs w:val="32"/>
        </w:rPr>
        <w:t xml:space="preserve">4. </w:t>
      </w:r>
      <w:proofErr w:type="gramStart"/>
      <w:r w:rsidRPr="00834A6B">
        <w:rPr>
          <w:rFonts w:ascii="Times New Roman" w:hAnsi="Times New Roman" w:cs="Times New Roman"/>
          <w:sz w:val="32"/>
          <w:szCs w:val="32"/>
        </w:rPr>
        <w:t>Обработка персональных данных Пользователя осуществляется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в том числе в информационных системах персональных данных с использованием средств автоматизации или без использования таких средств.</w:t>
      </w:r>
      <w:proofErr w:type="gramEnd"/>
      <w:r w:rsidRPr="00834A6B">
        <w:rPr>
          <w:rFonts w:ascii="Times New Roman" w:hAnsi="Times New Roman" w:cs="Times New Roman"/>
          <w:sz w:val="32"/>
          <w:szCs w:val="32"/>
        </w:rPr>
        <w:t xml:space="preserve"> Обработка персональных данных Пользователей осуществляется в соответствии со статьей 3 Федерального закона от 27.07.2006 N 152-ФЗ "О персональных данных".</w:t>
      </w:r>
    </w:p>
    <w:p w:rsidR="00834A6B" w:rsidRPr="00834A6B" w:rsidRDefault="00834A6B" w:rsidP="00834A6B">
      <w:pPr>
        <w:rPr>
          <w:rFonts w:ascii="Times New Roman" w:hAnsi="Times New Roman" w:cs="Times New Roman"/>
          <w:sz w:val="32"/>
          <w:szCs w:val="32"/>
        </w:rPr>
      </w:pPr>
      <w:r w:rsidRPr="00834A6B">
        <w:rPr>
          <w:rFonts w:ascii="Times New Roman" w:hAnsi="Times New Roman" w:cs="Times New Roman"/>
          <w:sz w:val="32"/>
          <w:szCs w:val="32"/>
        </w:rPr>
        <w:t>5. Персональные данные, разрешённые к обработке в рамках Политики конфиденциальности, не являются специальными или биометрическими, предоставляются Пользователем Сайта путём заполнения специальных форм на Сайте на срок, необходимый для достижения целей обработки персональных данных (или до отзыва Пользователем Сайта своего согласия на обработку персональных данных).</w:t>
      </w:r>
    </w:p>
    <w:p w:rsidR="00834A6B" w:rsidRPr="00834A6B" w:rsidRDefault="00834A6B" w:rsidP="00834A6B">
      <w:pPr>
        <w:rPr>
          <w:rFonts w:ascii="Times New Roman" w:hAnsi="Times New Roman" w:cs="Times New Roman"/>
          <w:sz w:val="32"/>
          <w:szCs w:val="32"/>
        </w:rPr>
      </w:pPr>
      <w:r w:rsidRPr="00834A6B">
        <w:rPr>
          <w:rFonts w:ascii="Times New Roman" w:hAnsi="Times New Roman" w:cs="Times New Roman"/>
          <w:sz w:val="32"/>
          <w:szCs w:val="32"/>
        </w:rPr>
        <w:t>6. Данное согласие может быть отозвано в любой момент по моему письменному заявлению, отправленному на почтовый адрес Администрации сайта 620017, г. Екатеринбург, ул. Краснофлотцев, 1Б. ТПМПК ул. Баумана, 31.</w:t>
      </w:r>
    </w:p>
    <w:p w:rsidR="00DC2B87" w:rsidRPr="00834A6B" w:rsidRDefault="00DC2B87">
      <w:pPr>
        <w:rPr>
          <w:rFonts w:ascii="Times New Roman" w:hAnsi="Times New Roman" w:cs="Times New Roman"/>
          <w:sz w:val="32"/>
          <w:szCs w:val="32"/>
        </w:rPr>
      </w:pPr>
    </w:p>
    <w:sectPr w:rsidR="00DC2B87" w:rsidRPr="00834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C38CE"/>
    <w:multiLevelType w:val="multilevel"/>
    <w:tmpl w:val="078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1514E2"/>
    <w:multiLevelType w:val="multilevel"/>
    <w:tmpl w:val="D0EE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6B"/>
    <w:rsid w:val="00834A6B"/>
    <w:rsid w:val="00DC2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4A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4A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4A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4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39030">
      <w:bodyDiv w:val="1"/>
      <w:marLeft w:val="0"/>
      <w:marRight w:val="0"/>
      <w:marTop w:val="0"/>
      <w:marBottom w:val="0"/>
      <w:divBdr>
        <w:top w:val="none" w:sz="0" w:space="0" w:color="auto"/>
        <w:left w:val="none" w:sz="0" w:space="0" w:color="auto"/>
        <w:bottom w:val="none" w:sz="0" w:space="0" w:color="auto"/>
        <w:right w:val="none" w:sz="0" w:space="0" w:color="auto"/>
      </w:divBdr>
      <w:divsChild>
        <w:div w:id="3019308">
          <w:marLeft w:val="0"/>
          <w:marRight w:val="0"/>
          <w:marTop w:val="0"/>
          <w:marBottom w:val="300"/>
          <w:divBdr>
            <w:top w:val="none" w:sz="0" w:space="0" w:color="auto"/>
            <w:left w:val="none" w:sz="0" w:space="0" w:color="auto"/>
            <w:bottom w:val="none" w:sz="0" w:space="0" w:color="auto"/>
            <w:right w:val="none" w:sz="0" w:space="0" w:color="auto"/>
          </w:divBdr>
        </w:div>
        <w:div w:id="403188406">
          <w:marLeft w:val="0"/>
          <w:marRight w:val="0"/>
          <w:marTop w:val="0"/>
          <w:marBottom w:val="0"/>
          <w:divBdr>
            <w:top w:val="none" w:sz="0" w:space="0" w:color="auto"/>
            <w:left w:val="none" w:sz="0" w:space="0" w:color="auto"/>
            <w:bottom w:val="none" w:sz="0" w:space="0" w:color="auto"/>
            <w:right w:val="none" w:sz="0" w:space="0" w:color="auto"/>
          </w:divBdr>
          <w:divsChild>
            <w:div w:id="1064453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МАДОУ</dc:creator>
  <cp:lastModifiedBy>МАДОУ</cp:lastModifiedBy>
  <cp:revision>2</cp:revision>
  <cp:lastPrinted>2026-02-05T06:57:00Z</cp:lastPrinted>
  <dcterms:created xsi:type="dcterms:W3CDTF">2026-02-05T06:56:00Z</dcterms:created>
  <dcterms:modified xsi:type="dcterms:W3CDTF">2026-02-05T06:59:00Z</dcterms:modified>
</cp:coreProperties>
</file>